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0C437D">
      <w:r>
        <w:rPr>
          <w:rFonts w:hint="eastAsia"/>
        </w:rPr>
        <w:t xml:space="preserve">附件1 </w:t>
      </w:r>
    </w:p>
    <w:p w14:paraId="18A44915">
      <w:pPr>
        <w:jc w:val="center"/>
        <w:rPr>
          <w:rFonts w:ascii="黑体" w:hAnsi="黑体" w:eastAsia="黑体" w:cs="黑体"/>
          <w:b/>
          <w:bCs/>
          <w:sz w:val="44"/>
          <w:szCs w:val="44"/>
          <w:shd w:val="clear" w:color="auto" w:fill="FFFFFF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shd w:val="clear" w:color="auto" w:fill="FFFFFF"/>
          <w:lang w:val="en-US" w:eastAsia="zh-CN"/>
        </w:rPr>
        <w:t>2024年科技特派员团队服务项目</w:t>
      </w:r>
      <w:r>
        <w:rPr>
          <w:rFonts w:hint="eastAsia" w:ascii="黑体" w:hAnsi="黑体" w:eastAsia="黑体" w:cs="黑体"/>
          <w:b/>
          <w:bCs/>
          <w:sz w:val="44"/>
          <w:szCs w:val="44"/>
          <w:shd w:val="clear" w:color="auto" w:fill="FFFFFF"/>
        </w:rPr>
        <w:t>验收答辩清单</w:t>
      </w:r>
    </w:p>
    <w:p w14:paraId="041214BC"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shd w:val="clear" w:color="auto" w:fill="FFFFFF"/>
        </w:rPr>
        <w:t>科技特派员团队服务项目组验收答辩安排表</w:t>
      </w:r>
    </w:p>
    <w:p w14:paraId="3755D3C4">
      <w:pPr>
        <w:jc w:val="both"/>
        <w:rPr>
          <w:rFonts w:ascii="黑体" w:hAnsi="黑体" w:eastAsia="黑体" w:cs="黑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（</w:t>
      </w:r>
      <w:r>
        <w:rPr>
          <w:rFonts w:hint="eastAsia" w:ascii="黑体" w:hAnsi="黑体" w:eastAsia="黑体" w:cs="黑体"/>
          <w:b/>
          <w:sz w:val="32"/>
          <w:szCs w:val="32"/>
        </w:rPr>
        <w:t>答辩时间：202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/>
          <w:sz w:val="32"/>
          <w:szCs w:val="32"/>
        </w:rPr>
        <w:t>年12月 6日；联系人：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张东海13909932476、魏俊伟19898805179</w:t>
      </w:r>
      <w:r>
        <w:rPr>
          <w:rFonts w:hint="eastAsia" w:ascii="黑体" w:hAnsi="黑体" w:eastAsia="黑体" w:cs="黑体"/>
          <w:b/>
          <w:sz w:val="32"/>
          <w:szCs w:val="32"/>
        </w:rPr>
        <w:t xml:space="preserve">  ）</w:t>
      </w:r>
    </w:p>
    <w:tbl>
      <w:tblPr>
        <w:tblStyle w:val="5"/>
        <w:tblW w:w="13680" w:type="dxa"/>
        <w:tblInd w:w="2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1593"/>
        <w:gridCol w:w="5739"/>
        <w:gridCol w:w="1701"/>
        <w:gridCol w:w="1701"/>
        <w:gridCol w:w="2060"/>
      </w:tblGrid>
      <w:tr w14:paraId="05579B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6" w:type="dxa"/>
            <w:vAlign w:val="center"/>
          </w:tcPr>
          <w:p w14:paraId="51EE36D3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1593" w:type="dxa"/>
            <w:vAlign w:val="center"/>
          </w:tcPr>
          <w:p w14:paraId="17A6724F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项目编号</w:t>
            </w:r>
          </w:p>
        </w:tc>
        <w:tc>
          <w:tcPr>
            <w:tcW w:w="5739" w:type="dxa"/>
            <w:vAlign w:val="center"/>
          </w:tcPr>
          <w:p w14:paraId="289BFF13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项目名称</w:t>
            </w:r>
          </w:p>
        </w:tc>
        <w:tc>
          <w:tcPr>
            <w:tcW w:w="1701" w:type="dxa"/>
            <w:vAlign w:val="center"/>
          </w:tcPr>
          <w:p w14:paraId="5E527518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负责人</w:t>
            </w:r>
          </w:p>
        </w:tc>
        <w:tc>
          <w:tcPr>
            <w:tcW w:w="1701" w:type="dxa"/>
            <w:vAlign w:val="center"/>
          </w:tcPr>
          <w:p w14:paraId="7ECED4C9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单位</w:t>
            </w:r>
          </w:p>
        </w:tc>
        <w:tc>
          <w:tcPr>
            <w:tcW w:w="2060" w:type="dxa"/>
            <w:vAlign w:val="center"/>
          </w:tcPr>
          <w:p w14:paraId="36AAFC03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答辩时间</w:t>
            </w:r>
          </w:p>
        </w:tc>
      </w:tr>
      <w:tr w14:paraId="48511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6" w:type="dxa"/>
            <w:vAlign w:val="center"/>
          </w:tcPr>
          <w:p w14:paraId="1F17A0F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593" w:type="dxa"/>
            <w:vAlign w:val="center"/>
          </w:tcPr>
          <w:p w14:paraId="54CD4704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KJTP202420</w:t>
            </w:r>
          </w:p>
        </w:tc>
        <w:tc>
          <w:tcPr>
            <w:tcW w:w="5739" w:type="dxa"/>
            <w:vAlign w:val="center"/>
          </w:tcPr>
          <w:p w14:paraId="3855F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第三师51团棉花“干播湿出”水肥高效管理关键技术服务</w:t>
            </w:r>
          </w:p>
        </w:tc>
        <w:tc>
          <w:tcPr>
            <w:tcW w:w="1701" w:type="dxa"/>
            <w:vAlign w:val="center"/>
          </w:tcPr>
          <w:p w14:paraId="7E5EF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农学院</w:t>
            </w:r>
          </w:p>
        </w:tc>
        <w:tc>
          <w:tcPr>
            <w:tcW w:w="1701" w:type="dxa"/>
            <w:vAlign w:val="center"/>
          </w:tcPr>
          <w:p w14:paraId="74984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刘扬</w:t>
            </w:r>
          </w:p>
        </w:tc>
        <w:tc>
          <w:tcPr>
            <w:tcW w:w="2060" w:type="dxa"/>
            <w:vAlign w:val="center"/>
          </w:tcPr>
          <w:p w14:paraId="06EE12C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10:00-10:2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</w:tr>
      <w:tr w14:paraId="7501E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6" w:type="dxa"/>
            <w:vAlign w:val="center"/>
          </w:tcPr>
          <w:p w14:paraId="3004653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1593" w:type="dxa"/>
            <w:vAlign w:val="center"/>
          </w:tcPr>
          <w:p w14:paraId="510EDE7B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KJTP202414</w:t>
            </w:r>
          </w:p>
        </w:tc>
        <w:tc>
          <w:tcPr>
            <w:tcW w:w="5739" w:type="dxa"/>
            <w:vAlign w:val="center"/>
          </w:tcPr>
          <w:p w14:paraId="6ED71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第十四师皮山农场土壤改良与培肥技术服务</w:t>
            </w:r>
          </w:p>
        </w:tc>
        <w:tc>
          <w:tcPr>
            <w:tcW w:w="1701" w:type="dxa"/>
            <w:vAlign w:val="center"/>
          </w:tcPr>
          <w:p w14:paraId="6DBB1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农学院</w:t>
            </w:r>
          </w:p>
        </w:tc>
        <w:tc>
          <w:tcPr>
            <w:tcW w:w="1701" w:type="dxa"/>
            <w:vAlign w:val="center"/>
          </w:tcPr>
          <w:p w14:paraId="1054D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肖春华</w:t>
            </w:r>
          </w:p>
        </w:tc>
        <w:tc>
          <w:tcPr>
            <w:tcW w:w="2060" w:type="dxa"/>
            <w:vAlign w:val="center"/>
          </w:tcPr>
          <w:p w14:paraId="2D2896B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10: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0-10: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40</w:t>
            </w:r>
          </w:p>
        </w:tc>
      </w:tr>
      <w:tr w14:paraId="413B5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6" w:type="dxa"/>
            <w:vAlign w:val="center"/>
          </w:tcPr>
          <w:p w14:paraId="4F90996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593" w:type="dxa"/>
            <w:vAlign w:val="center"/>
          </w:tcPr>
          <w:p w14:paraId="478D92C5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KJTP202410</w:t>
            </w:r>
          </w:p>
        </w:tc>
        <w:tc>
          <w:tcPr>
            <w:tcW w:w="5739" w:type="dxa"/>
            <w:vAlign w:val="center"/>
          </w:tcPr>
          <w:p w14:paraId="7AFEA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加工番茄高效生产技术服务</w:t>
            </w:r>
          </w:p>
        </w:tc>
        <w:tc>
          <w:tcPr>
            <w:tcW w:w="1701" w:type="dxa"/>
            <w:vAlign w:val="center"/>
          </w:tcPr>
          <w:p w14:paraId="3BFB7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农学院</w:t>
            </w:r>
          </w:p>
        </w:tc>
        <w:tc>
          <w:tcPr>
            <w:tcW w:w="1701" w:type="dxa"/>
            <w:vAlign w:val="center"/>
          </w:tcPr>
          <w:p w14:paraId="2032B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庞胜群</w:t>
            </w:r>
          </w:p>
        </w:tc>
        <w:tc>
          <w:tcPr>
            <w:tcW w:w="2060" w:type="dxa"/>
            <w:vAlign w:val="center"/>
          </w:tcPr>
          <w:p w14:paraId="235B4DE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0-11: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00</w:t>
            </w:r>
          </w:p>
        </w:tc>
      </w:tr>
      <w:tr w14:paraId="6FA98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6" w:type="dxa"/>
            <w:vAlign w:val="center"/>
          </w:tcPr>
          <w:p w14:paraId="0AD6A83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4</w:t>
            </w:r>
          </w:p>
        </w:tc>
        <w:tc>
          <w:tcPr>
            <w:tcW w:w="1593" w:type="dxa"/>
            <w:vAlign w:val="center"/>
          </w:tcPr>
          <w:p w14:paraId="1BD46997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KJTP202411</w:t>
            </w:r>
          </w:p>
        </w:tc>
        <w:tc>
          <w:tcPr>
            <w:tcW w:w="5739" w:type="dxa"/>
            <w:vAlign w:val="center"/>
          </w:tcPr>
          <w:p w14:paraId="28B85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第三师51团棉花生产智慧管理服务</w:t>
            </w:r>
          </w:p>
        </w:tc>
        <w:tc>
          <w:tcPr>
            <w:tcW w:w="1701" w:type="dxa"/>
            <w:vAlign w:val="center"/>
          </w:tcPr>
          <w:p w14:paraId="7598F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农学院</w:t>
            </w:r>
          </w:p>
        </w:tc>
        <w:tc>
          <w:tcPr>
            <w:tcW w:w="1701" w:type="dxa"/>
            <w:vAlign w:val="center"/>
          </w:tcPr>
          <w:p w14:paraId="60AD2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张泽</w:t>
            </w:r>
          </w:p>
        </w:tc>
        <w:tc>
          <w:tcPr>
            <w:tcW w:w="2060" w:type="dxa"/>
            <w:vAlign w:val="center"/>
          </w:tcPr>
          <w:p w14:paraId="776EE6D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11: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00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-11: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20</w:t>
            </w:r>
          </w:p>
        </w:tc>
      </w:tr>
      <w:tr w14:paraId="4FEBF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6" w:type="dxa"/>
            <w:vAlign w:val="center"/>
          </w:tcPr>
          <w:p w14:paraId="72A7E0C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5</w:t>
            </w:r>
          </w:p>
        </w:tc>
        <w:tc>
          <w:tcPr>
            <w:tcW w:w="1593" w:type="dxa"/>
            <w:vAlign w:val="center"/>
          </w:tcPr>
          <w:p w14:paraId="51601DA2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KJTP202412</w:t>
            </w:r>
          </w:p>
        </w:tc>
        <w:tc>
          <w:tcPr>
            <w:tcW w:w="5739" w:type="dxa"/>
            <w:vAlign w:val="center"/>
          </w:tcPr>
          <w:p w14:paraId="70E99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第十四师47团设施果蔬高效生产服务</w:t>
            </w:r>
          </w:p>
        </w:tc>
        <w:tc>
          <w:tcPr>
            <w:tcW w:w="1701" w:type="dxa"/>
            <w:vAlign w:val="center"/>
          </w:tcPr>
          <w:p w14:paraId="1D0F5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农学院</w:t>
            </w:r>
          </w:p>
        </w:tc>
        <w:tc>
          <w:tcPr>
            <w:tcW w:w="1701" w:type="dxa"/>
            <w:vAlign w:val="center"/>
          </w:tcPr>
          <w:p w14:paraId="4FA5A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孙军利</w:t>
            </w:r>
          </w:p>
        </w:tc>
        <w:tc>
          <w:tcPr>
            <w:tcW w:w="2060" w:type="dxa"/>
            <w:vAlign w:val="center"/>
          </w:tcPr>
          <w:p w14:paraId="1CF4BF9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0-1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40</w:t>
            </w:r>
          </w:p>
        </w:tc>
      </w:tr>
      <w:tr w14:paraId="05FE5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6" w:type="dxa"/>
            <w:vAlign w:val="center"/>
          </w:tcPr>
          <w:p w14:paraId="47E59F5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6</w:t>
            </w:r>
          </w:p>
        </w:tc>
        <w:tc>
          <w:tcPr>
            <w:tcW w:w="1593" w:type="dxa"/>
            <w:vAlign w:val="center"/>
          </w:tcPr>
          <w:p w14:paraId="1DD461E2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KJTP202415</w:t>
            </w:r>
          </w:p>
        </w:tc>
        <w:tc>
          <w:tcPr>
            <w:tcW w:w="5739" w:type="dxa"/>
            <w:vAlign w:val="center"/>
          </w:tcPr>
          <w:p w14:paraId="5D494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第三师51团杏李提质增效技术服务</w:t>
            </w:r>
          </w:p>
        </w:tc>
        <w:tc>
          <w:tcPr>
            <w:tcW w:w="1701" w:type="dxa"/>
            <w:vAlign w:val="center"/>
          </w:tcPr>
          <w:p w14:paraId="11824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农学院</w:t>
            </w:r>
          </w:p>
        </w:tc>
        <w:tc>
          <w:tcPr>
            <w:tcW w:w="1701" w:type="dxa"/>
            <w:vAlign w:val="center"/>
          </w:tcPr>
          <w:p w14:paraId="3C678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白茹</w:t>
            </w:r>
          </w:p>
        </w:tc>
        <w:tc>
          <w:tcPr>
            <w:tcW w:w="2060" w:type="dxa"/>
            <w:vAlign w:val="center"/>
          </w:tcPr>
          <w:p w14:paraId="30A8524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0-12: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00</w:t>
            </w:r>
          </w:p>
        </w:tc>
      </w:tr>
      <w:tr w14:paraId="274FD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6" w:type="dxa"/>
            <w:vAlign w:val="center"/>
          </w:tcPr>
          <w:p w14:paraId="2B38CF6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7</w:t>
            </w:r>
          </w:p>
        </w:tc>
        <w:tc>
          <w:tcPr>
            <w:tcW w:w="1593" w:type="dxa"/>
            <w:vAlign w:val="center"/>
          </w:tcPr>
          <w:p w14:paraId="127DA9E9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KJTP202416</w:t>
            </w:r>
          </w:p>
        </w:tc>
        <w:tc>
          <w:tcPr>
            <w:tcW w:w="5739" w:type="dxa"/>
            <w:vAlign w:val="center"/>
          </w:tcPr>
          <w:p w14:paraId="3F67D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第三师53团绿色植保防控服务项目</w:t>
            </w:r>
          </w:p>
        </w:tc>
        <w:tc>
          <w:tcPr>
            <w:tcW w:w="1701" w:type="dxa"/>
            <w:vAlign w:val="center"/>
          </w:tcPr>
          <w:p w14:paraId="29573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农学院</w:t>
            </w:r>
          </w:p>
        </w:tc>
        <w:tc>
          <w:tcPr>
            <w:tcW w:w="1701" w:type="dxa"/>
            <w:vAlign w:val="center"/>
          </w:tcPr>
          <w:p w14:paraId="5CD5E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苏杰</w:t>
            </w:r>
          </w:p>
        </w:tc>
        <w:tc>
          <w:tcPr>
            <w:tcW w:w="2060" w:type="dxa"/>
            <w:vAlign w:val="center"/>
          </w:tcPr>
          <w:p w14:paraId="30B637B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:00-1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:2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</w:tr>
      <w:tr w14:paraId="23E57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6" w:type="dxa"/>
            <w:vAlign w:val="center"/>
          </w:tcPr>
          <w:p w14:paraId="3E942DB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BE3778A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KJTP202304</w:t>
            </w:r>
          </w:p>
        </w:tc>
        <w:tc>
          <w:tcPr>
            <w:tcW w:w="5739" w:type="dxa"/>
            <w:shd w:val="clear" w:color="auto" w:fill="auto"/>
            <w:vAlign w:val="center"/>
          </w:tcPr>
          <w:p w14:paraId="57F8AF26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bidi="ar"/>
              </w:rPr>
              <w:t>笫三师45团沙培辣椒秋延后栽培技术服务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193935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bidi="ar"/>
              </w:rPr>
              <w:t>农学院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360E70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bidi="ar"/>
              </w:rPr>
              <w:t>吉雪花</w:t>
            </w:r>
          </w:p>
        </w:tc>
        <w:tc>
          <w:tcPr>
            <w:tcW w:w="2060" w:type="dxa"/>
            <w:vAlign w:val="center"/>
          </w:tcPr>
          <w:p w14:paraId="59044922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0-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40</w:t>
            </w:r>
          </w:p>
        </w:tc>
      </w:tr>
      <w:tr w14:paraId="693A6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6" w:type="dxa"/>
            <w:vAlign w:val="center"/>
          </w:tcPr>
          <w:p w14:paraId="6224B16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593" w:type="dxa"/>
            <w:vAlign w:val="center"/>
          </w:tcPr>
          <w:p w14:paraId="20D1DA0D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KJTP202403</w:t>
            </w:r>
          </w:p>
        </w:tc>
        <w:tc>
          <w:tcPr>
            <w:tcW w:w="5739" w:type="dxa"/>
            <w:vAlign w:val="center"/>
          </w:tcPr>
          <w:p w14:paraId="65DCD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第三师51团糖果王品牌推广与销售体系建设服务</w:t>
            </w:r>
          </w:p>
        </w:tc>
        <w:tc>
          <w:tcPr>
            <w:tcW w:w="1701" w:type="dxa"/>
            <w:vAlign w:val="center"/>
          </w:tcPr>
          <w:p w14:paraId="2BC8F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信息科学与技术学院</w:t>
            </w:r>
          </w:p>
        </w:tc>
        <w:tc>
          <w:tcPr>
            <w:tcW w:w="1701" w:type="dxa"/>
            <w:vAlign w:val="center"/>
          </w:tcPr>
          <w:p w14:paraId="0BBC6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徐学彬</w:t>
            </w:r>
          </w:p>
        </w:tc>
        <w:tc>
          <w:tcPr>
            <w:tcW w:w="2060" w:type="dxa"/>
            <w:vAlign w:val="center"/>
          </w:tcPr>
          <w:p w14:paraId="7739FAB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0-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00</w:t>
            </w:r>
          </w:p>
        </w:tc>
      </w:tr>
      <w:tr w14:paraId="135C7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Align w:val="center"/>
          </w:tcPr>
          <w:p w14:paraId="296A9B3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593" w:type="dxa"/>
            <w:vAlign w:val="center"/>
          </w:tcPr>
          <w:p w14:paraId="74EB262F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KJTP202404</w:t>
            </w:r>
          </w:p>
        </w:tc>
        <w:tc>
          <w:tcPr>
            <w:tcW w:w="5739" w:type="dxa"/>
            <w:vAlign w:val="center"/>
          </w:tcPr>
          <w:p w14:paraId="12BA8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第三师图木舒克市西梅贮运保鲜技术服务</w:t>
            </w:r>
          </w:p>
        </w:tc>
        <w:tc>
          <w:tcPr>
            <w:tcW w:w="1701" w:type="dxa"/>
            <w:vAlign w:val="center"/>
          </w:tcPr>
          <w:p w14:paraId="3B145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食品学院</w:t>
            </w:r>
          </w:p>
        </w:tc>
        <w:tc>
          <w:tcPr>
            <w:tcW w:w="1701" w:type="dxa"/>
            <w:vAlign w:val="center"/>
          </w:tcPr>
          <w:p w14:paraId="3F244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陈国刚</w:t>
            </w:r>
          </w:p>
        </w:tc>
        <w:tc>
          <w:tcPr>
            <w:tcW w:w="2060" w:type="dxa"/>
            <w:vAlign w:val="center"/>
          </w:tcPr>
          <w:p w14:paraId="007894D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00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-1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20</w:t>
            </w:r>
          </w:p>
        </w:tc>
      </w:tr>
      <w:tr w14:paraId="2719B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Align w:val="center"/>
          </w:tcPr>
          <w:p w14:paraId="461D5BE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593" w:type="dxa"/>
            <w:vAlign w:val="center"/>
          </w:tcPr>
          <w:p w14:paraId="5E86A654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KJTP202405</w:t>
            </w:r>
          </w:p>
        </w:tc>
        <w:tc>
          <w:tcPr>
            <w:tcW w:w="5739" w:type="dxa"/>
            <w:vAlign w:val="center"/>
          </w:tcPr>
          <w:p w14:paraId="6F06E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密植枣园生产机械化关键技术装备示范与推广</w:t>
            </w:r>
          </w:p>
        </w:tc>
        <w:tc>
          <w:tcPr>
            <w:tcW w:w="1701" w:type="dxa"/>
            <w:vAlign w:val="center"/>
          </w:tcPr>
          <w:p w14:paraId="44818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机械电气工程学院</w:t>
            </w:r>
          </w:p>
        </w:tc>
        <w:tc>
          <w:tcPr>
            <w:tcW w:w="1701" w:type="dxa"/>
            <w:vAlign w:val="center"/>
          </w:tcPr>
          <w:p w14:paraId="78000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丁龙朋</w:t>
            </w:r>
          </w:p>
        </w:tc>
        <w:tc>
          <w:tcPr>
            <w:tcW w:w="2060" w:type="dxa"/>
            <w:vAlign w:val="center"/>
          </w:tcPr>
          <w:p w14:paraId="5BE52AB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0-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40</w:t>
            </w:r>
          </w:p>
        </w:tc>
      </w:tr>
      <w:tr w14:paraId="008D1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80" w:type="dxa"/>
            <w:gridSpan w:val="6"/>
            <w:vAlign w:val="center"/>
          </w:tcPr>
          <w:p w14:paraId="232FD44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午餐时间：13：40--14：40</w:t>
            </w:r>
          </w:p>
        </w:tc>
      </w:tr>
      <w:tr w14:paraId="1D165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shd w:val="clear"/>
            <w:vAlign w:val="center"/>
          </w:tcPr>
          <w:p w14:paraId="1D2DF67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593" w:type="dxa"/>
            <w:shd w:val="clear"/>
            <w:vAlign w:val="center"/>
          </w:tcPr>
          <w:p w14:paraId="660928B1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KJTP202406</w:t>
            </w:r>
          </w:p>
        </w:tc>
        <w:tc>
          <w:tcPr>
            <w:tcW w:w="5739" w:type="dxa"/>
            <w:shd w:val="clear"/>
            <w:vAlign w:val="center"/>
          </w:tcPr>
          <w:p w14:paraId="433C0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甘草高效种植技术服务</w:t>
            </w:r>
          </w:p>
        </w:tc>
        <w:tc>
          <w:tcPr>
            <w:tcW w:w="1701" w:type="dxa"/>
            <w:shd w:val="clear"/>
            <w:vAlign w:val="center"/>
          </w:tcPr>
          <w:p w14:paraId="0941F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生命科学院</w:t>
            </w:r>
          </w:p>
        </w:tc>
        <w:tc>
          <w:tcPr>
            <w:tcW w:w="1701" w:type="dxa"/>
            <w:shd w:val="clear"/>
            <w:vAlign w:val="center"/>
          </w:tcPr>
          <w:p w14:paraId="0C903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沈海涛</w:t>
            </w:r>
          </w:p>
        </w:tc>
        <w:tc>
          <w:tcPr>
            <w:tcW w:w="2060" w:type="dxa"/>
            <w:shd w:val="clear"/>
            <w:vAlign w:val="center"/>
          </w:tcPr>
          <w:p w14:paraId="321B2D7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14：40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-1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00</w:t>
            </w:r>
          </w:p>
        </w:tc>
      </w:tr>
      <w:tr w14:paraId="0DA1B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shd w:val="clear"/>
            <w:vAlign w:val="center"/>
          </w:tcPr>
          <w:p w14:paraId="42FB45E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593" w:type="dxa"/>
            <w:shd w:val="clear"/>
            <w:vAlign w:val="center"/>
          </w:tcPr>
          <w:p w14:paraId="6C86C1FB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KJTP202402</w:t>
            </w:r>
          </w:p>
        </w:tc>
        <w:tc>
          <w:tcPr>
            <w:tcW w:w="5739" w:type="dxa"/>
            <w:shd w:val="clear"/>
            <w:vAlign w:val="center"/>
          </w:tcPr>
          <w:p w14:paraId="45C94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第十四师224团牛羊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健康养殖与疾病防控服务</w:t>
            </w:r>
          </w:p>
        </w:tc>
        <w:tc>
          <w:tcPr>
            <w:tcW w:w="1701" w:type="dxa"/>
            <w:shd w:val="clear"/>
            <w:vAlign w:val="center"/>
          </w:tcPr>
          <w:p w14:paraId="21A33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动物科技学院</w:t>
            </w:r>
          </w:p>
        </w:tc>
        <w:tc>
          <w:tcPr>
            <w:tcW w:w="1701" w:type="dxa"/>
            <w:shd w:val="clear"/>
            <w:vAlign w:val="center"/>
          </w:tcPr>
          <w:p w14:paraId="25FD9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蒋松</w:t>
            </w:r>
          </w:p>
        </w:tc>
        <w:tc>
          <w:tcPr>
            <w:tcW w:w="2060" w:type="dxa"/>
            <w:shd w:val="clear"/>
            <w:vAlign w:val="center"/>
          </w:tcPr>
          <w:p w14:paraId="3AF26C6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:00-1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20</w:t>
            </w:r>
          </w:p>
        </w:tc>
      </w:tr>
      <w:tr w14:paraId="4C6D1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shd w:val="clear"/>
            <w:vAlign w:val="center"/>
          </w:tcPr>
          <w:p w14:paraId="7C6912C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93" w:type="dxa"/>
            <w:shd w:val="clear"/>
            <w:vAlign w:val="center"/>
          </w:tcPr>
          <w:p w14:paraId="629C963B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KJTP202417</w:t>
            </w:r>
          </w:p>
        </w:tc>
        <w:tc>
          <w:tcPr>
            <w:tcW w:w="5739" w:type="dxa"/>
            <w:shd w:val="clear"/>
            <w:vAlign w:val="center"/>
          </w:tcPr>
          <w:p w14:paraId="23A730AA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第十四师皮山农场庭院养殖服务</w:t>
            </w:r>
          </w:p>
        </w:tc>
        <w:tc>
          <w:tcPr>
            <w:tcW w:w="1701" w:type="dxa"/>
            <w:shd w:val="clear"/>
            <w:vAlign w:val="center"/>
          </w:tcPr>
          <w:p w14:paraId="02080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动物科技学院</w:t>
            </w:r>
          </w:p>
        </w:tc>
        <w:tc>
          <w:tcPr>
            <w:tcW w:w="1701" w:type="dxa"/>
            <w:shd w:val="clear"/>
            <w:vAlign w:val="center"/>
          </w:tcPr>
          <w:p w14:paraId="69C94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向春和</w:t>
            </w:r>
          </w:p>
        </w:tc>
        <w:tc>
          <w:tcPr>
            <w:tcW w:w="2060" w:type="dxa"/>
            <w:shd w:val="clear"/>
            <w:vAlign w:val="center"/>
          </w:tcPr>
          <w:p w14:paraId="5E42156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-1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40</w:t>
            </w:r>
          </w:p>
        </w:tc>
      </w:tr>
      <w:tr w14:paraId="1BB39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shd w:val="clear"/>
            <w:vAlign w:val="center"/>
          </w:tcPr>
          <w:p w14:paraId="5568A7B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0" w:type="auto"/>
            <w:shd w:val="clear"/>
            <w:vAlign w:val="center"/>
          </w:tcPr>
          <w:p w14:paraId="3C98094A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KJTP202419</w:t>
            </w:r>
          </w:p>
        </w:tc>
        <w:tc>
          <w:tcPr>
            <w:tcW w:w="5739" w:type="dxa"/>
            <w:shd w:val="clear"/>
            <w:vAlign w:val="center"/>
          </w:tcPr>
          <w:p w14:paraId="50245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第十四师224团智慧农业高效用水技术服务</w:t>
            </w:r>
          </w:p>
        </w:tc>
        <w:tc>
          <w:tcPr>
            <w:tcW w:w="1701" w:type="dxa"/>
            <w:shd w:val="clear"/>
            <w:vAlign w:val="center"/>
          </w:tcPr>
          <w:p w14:paraId="3ED16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水利建筑工程学院</w:t>
            </w:r>
          </w:p>
        </w:tc>
        <w:tc>
          <w:tcPr>
            <w:tcW w:w="1701" w:type="dxa"/>
            <w:shd w:val="clear"/>
            <w:vAlign w:val="center"/>
          </w:tcPr>
          <w:p w14:paraId="4E828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李海强</w:t>
            </w:r>
          </w:p>
        </w:tc>
        <w:tc>
          <w:tcPr>
            <w:tcW w:w="2060" w:type="dxa"/>
            <w:shd w:val="clear"/>
            <w:vAlign w:val="center"/>
          </w:tcPr>
          <w:p w14:paraId="7F6E8A6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-1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00</w:t>
            </w:r>
          </w:p>
        </w:tc>
      </w:tr>
      <w:tr w14:paraId="1D449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shd w:val="clear"/>
            <w:vAlign w:val="center"/>
          </w:tcPr>
          <w:p w14:paraId="3B22E0E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B7636E6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KJTP202418</w:t>
            </w:r>
          </w:p>
        </w:tc>
        <w:tc>
          <w:tcPr>
            <w:tcW w:w="5739" w:type="dxa"/>
            <w:shd w:val="clear" w:color="auto" w:fill="auto"/>
            <w:vAlign w:val="center"/>
          </w:tcPr>
          <w:p w14:paraId="7B62345A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第三师51团美丽连队建设文化浸润服务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F98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文学艺术学院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E1A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蓝燕飞</w:t>
            </w:r>
          </w:p>
        </w:tc>
        <w:tc>
          <w:tcPr>
            <w:tcW w:w="2060" w:type="dxa"/>
            <w:shd w:val="clear"/>
            <w:vAlign w:val="center"/>
          </w:tcPr>
          <w:p w14:paraId="28E27B5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00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-1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20</w:t>
            </w:r>
          </w:p>
        </w:tc>
      </w:tr>
      <w:tr w14:paraId="4FF55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shd w:val="clear"/>
            <w:vAlign w:val="center"/>
          </w:tcPr>
          <w:p w14:paraId="49869E7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1D0277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KJTP202305</w:t>
            </w:r>
          </w:p>
        </w:tc>
        <w:tc>
          <w:tcPr>
            <w:tcW w:w="5739" w:type="dxa"/>
            <w:shd w:val="clear" w:color="auto" w:fill="auto"/>
            <w:vAlign w:val="center"/>
          </w:tcPr>
          <w:p w14:paraId="7F76AEEF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bidi="ar"/>
              </w:rPr>
              <w:t>第十四师羊肚菌和赤松茸科技创新技术服务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6EEE12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bidi="ar"/>
              </w:rPr>
              <w:t>郭新勇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CBA6D3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bidi="ar"/>
              </w:rPr>
              <w:t>生命科学学院</w:t>
            </w:r>
          </w:p>
        </w:tc>
        <w:tc>
          <w:tcPr>
            <w:tcW w:w="2060" w:type="dxa"/>
            <w:shd w:val="clear"/>
            <w:vAlign w:val="center"/>
          </w:tcPr>
          <w:p w14:paraId="34FE284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-1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40</w:t>
            </w:r>
          </w:p>
        </w:tc>
      </w:tr>
      <w:tr w14:paraId="1F282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shd w:val="clear"/>
            <w:vAlign w:val="center"/>
          </w:tcPr>
          <w:p w14:paraId="11E5F5BF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  <w:t>18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4759E6B8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KJTP202315</w:t>
            </w:r>
          </w:p>
        </w:tc>
        <w:tc>
          <w:tcPr>
            <w:tcW w:w="5739" w:type="dxa"/>
            <w:shd w:val="clear" w:color="auto" w:fill="auto"/>
            <w:vAlign w:val="center"/>
          </w:tcPr>
          <w:p w14:paraId="0E557256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bidi="ar"/>
              </w:rPr>
              <w:t>第十四师225团芦苇与残次枣生产微生物饲料技术服务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8FD85C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bidi="ar"/>
              </w:rPr>
              <w:t>孙耀强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9AD568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bidi="ar"/>
              </w:rPr>
              <w:t>动物科技学院</w:t>
            </w:r>
          </w:p>
        </w:tc>
        <w:tc>
          <w:tcPr>
            <w:tcW w:w="2060" w:type="dxa"/>
            <w:shd w:val="clear"/>
            <w:vAlign w:val="center"/>
          </w:tcPr>
          <w:p w14:paraId="070D535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-1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00</w:t>
            </w:r>
          </w:p>
        </w:tc>
      </w:tr>
      <w:tr w14:paraId="1C023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shd w:val="clear"/>
            <w:vAlign w:val="center"/>
          </w:tcPr>
          <w:p w14:paraId="5F89C3A4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58E816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KJTP202316</w:t>
            </w:r>
          </w:p>
        </w:tc>
        <w:tc>
          <w:tcPr>
            <w:tcW w:w="5739" w:type="dxa"/>
            <w:shd w:val="clear" w:color="auto" w:fill="auto"/>
            <w:vAlign w:val="center"/>
          </w:tcPr>
          <w:p w14:paraId="2D207989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bidi="ar"/>
              </w:rPr>
              <w:t>籽用瓜副产物微贮做牛羊饲料的研究与推广应用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8A6AA1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bidi="ar"/>
              </w:rPr>
              <w:t>王新峰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71E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动物科技学院</w:t>
            </w:r>
          </w:p>
        </w:tc>
        <w:tc>
          <w:tcPr>
            <w:tcW w:w="2060" w:type="dxa"/>
            <w:shd w:val="clear"/>
            <w:vAlign w:val="center"/>
          </w:tcPr>
          <w:p w14:paraId="56423C4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00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-1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20</w:t>
            </w:r>
          </w:p>
        </w:tc>
      </w:tr>
      <w:tr w14:paraId="11F39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Align w:val="center"/>
          </w:tcPr>
          <w:p w14:paraId="119D403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0" w:type="auto"/>
            <w:shd w:val="clear"/>
            <w:vAlign w:val="center"/>
          </w:tcPr>
          <w:p w14:paraId="2568E9BC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KJTP202324</w:t>
            </w:r>
          </w:p>
        </w:tc>
        <w:tc>
          <w:tcPr>
            <w:tcW w:w="5739" w:type="dxa"/>
            <w:shd w:val="clear"/>
            <w:vAlign w:val="center"/>
          </w:tcPr>
          <w:p w14:paraId="72BF97A9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bidi="ar"/>
              </w:rPr>
              <w:t>第十四师一牧场健康养殖服务项目</w:t>
            </w:r>
          </w:p>
        </w:tc>
        <w:tc>
          <w:tcPr>
            <w:tcW w:w="1701" w:type="dxa"/>
            <w:shd w:val="clear"/>
            <w:vAlign w:val="center"/>
          </w:tcPr>
          <w:p w14:paraId="6481674C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bidi="ar"/>
              </w:rPr>
              <w:t>屈勇刚</w:t>
            </w:r>
          </w:p>
        </w:tc>
        <w:tc>
          <w:tcPr>
            <w:tcW w:w="1701" w:type="dxa"/>
            <w:shd w:val="clear"/>
            <w:vAlign w:val="center"/>
          </w:tcPr>
          <w:p w14:paraId="3AA652CD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bidi="ar"/>
              </w:rPr>
              <w:t>动物科技学院</w:t>
            </w:r>
          </w:p>
        </w:tc>
        <w:tc>
          <w:tcPr>
            <w:tcW w:w="2060" w:type="dxa"/>
            <w:shd w:val="clear"/>
            <w:vAlign w:val="center"/>
          </w:tcPr>
          <w:p w14:paraId="2324EF4F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-1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40</w:t>
            </w:r>
          </w:p>
        </w:tc>
      </w:tr>
    </w:tbl>
    <w:p w14:paraId="5D17094C"/>
    <w:p w14:paraId="2DC0AD6C"/>
    <w:p w14:paraId="3DE69BD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dobe 宋体 Std L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jNDhiZWNhOGJjY2Y5OTBhMDgxM2QyOWQ5MmU4NzMifQ=="/>
  </w:docVars>
  <w:rsids>
    <w:rsidRoot w:val="664D3FF8"/>
    <w:rsid w:val="00050927"/>
    <w:rsid w:val="000E269E"/>
    <w:rsid w:val="001866E3"/>
    <w:rsid w:val="002F3042"/>
    <w:rsid w:val="003745BD"/>
    <w:rsid w:val="00655CF7"/>
    <w:rsid w:val="00771A31"/>
    <w:rsid w:val="0084603B"/>
    <w:rsid w:val="009F1ABE"/>
    <w:rsid w:val="00A4134F"/>
    <w:rsid w:val="00A578CE"/>
    <w:rsid w:val="00A95B13"/>
    <w:rsid w:val="00E3267C"/>
    <w:rsid w:val="00E77C9F"/>
    <w:rsid w:val="00EB2BCB"/>
    <w:rsid w:val="00FB66E9"/>
    <w:rsid w:val="07434552"/>
    <w:rsid w:val="0C185C89"/>
    <w:rsid w:val="228C2DF9"/>
    <w:rsid w:val="30B71C3B"/>
    <w:rsid w:val="30E4568A"/>
    <w:rsid w:val="320904E6"/>
    <w:rsid w:val="3EBC7658"/>
    <w:rsid w:val="496D4E83"/>
    <w:rsid w:val="65360666"/>
    <w:rsid w:val="664D3FF8"/>
    <w:rsid w:val="6A1707C7"/>
    <w:rsid w:val="6B53103A"/>
    <w:rsid w:val="709222A1"/>
    <w:rsid w:val="731B770D"/>
    <w:rsid w:val="771C2708"/>
    <w:rsid w:val="78485FF0"/>
    <w:rsid w:val="7D8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5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">
    <w:name w:val="页眉 Char"/>
    <w:basedOn w:val="6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石尚电子</Company>
  <Pages>2</Pages>
  <Words>610</Words>
  <Characters>968</Characters>
  <Lines>139</Lines>
  <Paragraphs>58</Paragraphs>
  <TotalTime>1</TotalTime>
  <ScaleCrop>false</ScaleCrop>
  <LinksUpToDate>false</LinksUpToDate>
  <CharactersWithSpaces>989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2022-11-25T07:49:00Z</dcterms:created>
  <dc:creator>雨停了拥抱</dc:creator>
  <cp:lastModifiedBy>大海</cp:lastModifiedBy>
  <dcterms:modified xsi:type="dcterms:W3CDTF">2024-12-02T02:52:15Z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EAE34A659D164ED6BA05281B30699494</vt:lpwstr>
  </property>
</Properties>
</file>